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028" w:rsidRPr="00316028" w:rsidRDefault="00316028" w:rsidP="00316028">
      <w:pPr>
        <w:shd w:val="clear" w:color="auto" w:fill="FFFFFF"/>
        <w:spacing w:before="374" w:after="187" w:line="240" w:lineRule="auto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0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Муниципальное бюджетное дошкольное образовательное учреждение         детский сад № 5 р.п</w:t>
      </w:r>
      <w:proofErr w:type="gramStart"/>
      <w:r w:rsidRPr="003160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.Т</w:t>
      </w:r>
      <w:proofErr w:type="gramEnd"/>
      <w:r w:rsidRPr="003160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амала</w:t>
      </w:r>
    </w:p>
    <w:p w:rsidR="00316028" w:rsidRDefault="00316028" w:rsidP="00316028">
      <w:pPr>
        <w:shd w:val="clear" w:color="auto" w:fill="FFFFFF"/>
        <w:spacing w:before="374" w:after="187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.1pt;height:158.95pt" fillcolor="#063" strokecolor="blue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28pt;v-text-kern:t" trim="t" fitpath="t" string="РАЗВЛЕЧЕНИЕ&#10;&quot;Как у наших у ворот...&quot;&#10;"/>
          </v:shape>
        </w:pict>
      </w:r>
    </w:p>
    <w:p w:rsidR="00316028" w:rsidRDefault="00316028" w:rsidP="00316028">
      <w:pPr>
        <w:shd w:val="clear" w:color="auto" w:fill="FFFFFF"/>
        <w:spacing w:before="374" w:after="187" w:line="240" w:lineRule="auto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</w:p>
    <w:p w:rsidR="00316028" w:rsidRDefault="00316028" w:rsidP="00316028">
      <w:pPr>
        <w:shd w:val="clear" w:color="auto" w:fill="FFFFFF"/>
        <w:spacing w:before="374" w:after="187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45"/>
          <w:szCs w:val="4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0442" cy="3332019"/>
            <wp:effectExtent l="114300" t="76200" r="103958" b="77931"/>
            <wp:docPr id="5" name="Рисунок 5" descr="https://avatars.mds.yandex.net/i?id=582b83a0d1aa1b4a720f9e89247acb26_l-546481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582b83a0d1aa1b4a720f9e89247acb26_l-546481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9606" cy="3324205"/>
                    </a:xfrm>
                    <a:prstGeom prst="rect">
                      <a:avLst/>
                    </a:prstGeom>
                    <a:solidFill>
                      <a:schemeClr val="accent1">
                        <a:lumMod val="50000"/>
                      </a:schemeClr>
                    </a:solidFill>
                    <a:ln w="88900" cap="sq">
                      <a:solidFill>
                        <a:srgbClr val="00206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316028" w:rsidRPr="00316028" w:rsidRDefault="00316028" w:rsidP="00316028">
      <w:pPr>
        <w:shd w:val="clear" w:color="auto" w:fill="FFFFFF"/>
        <w:spacing w:after="187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16028">
        <w:rPr>
          <w:rFonts w:ascii="Times New Roman" w:hAnsi="Times New Roman" w:cs="Times New Roman"/>
          <w:color w:val="FF0000"/>
          <w:sz w:val="28"/>
          <w:szCs w:val="28"/>
        </w:rPr>
        <w:t xml:space="preserve">Подготовила и провела                                                                                                                                                   воспитатель 1 квалификационной категории </w:t>
      </w:r>
      <w:proofErr w:type="spellStart"/>
      <w:r w:rsidRPr="00316028">
        <w:rPr>
          <w:rFonts w:ascii="Times New Roman" w:hAnsi="Times New Roman" w:cs="Times New Roman"/>
          <w:color w:val="FF0000"/>
          <w:sz w:val="28"/>
          <w:szCs w:val="28"/>
        </w:rPr>
        <w:t>А.С.Терешина</w:t>
      </w:r>
      <w:proofErr w:type="spellEnd"/>
    </w:p>
    <w:p w:rsid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</w:p>
    <w:p w:rsidR="00316028" w:rsidRP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Цель: </w:t>
      </w:r>
      <w:r w:rsidRPr="00316028">
        <w:rPr>
          <w:rFonts w:ascii="Times New Roman" w:eastAsia="Times New Roman" w:hAnsi="Times New Roman" w:cs="Times New Roman"/>
          <w:color w:val="0E0E0E"/>
          <w:sz w:val="26"/>
          <w:szCs w:val="26"/>
          <w:shd w:val="clear" w:color="auto" w:fill="FFFFFF"/>
          <w:lang w:eastAsia="ru-RU"/>
        </w:rPr>
        <w:t>Познакомить детей с русским народным праздником «Масленица»</w:t>
      </w:r>
      <w:r w:rsidRPr="00316028">
        <w:rPr>
          <w:rFonts w:ascii="Times New Roman" w:eastAsia="Times New Roman" w:hAnsi="Times New Roman" w:cs="Times New Roman"/>
          <w:b/>
          <w:bCs/>
          <w:color w:val="0E0E0E"/>
          <w:sz w:val="26"/>
          <w:lang w:eastAsia="ru-RU"/>
        </w:rPr>
        <w:t>,</w:t>
      </w:r>
      <w:r w:rsidRPr="00316028">
        <w:rPr>
          <w:rFonts w:ascii="Times New Roman" w:eastAsia="Times New Roman" w:hAnsi="Times New Roman" w:cs="Times New Roman"/>
          <w:color w:val="0E0E0E"/>
          <w:sz w:val="26"/>
          <w:szCs w:val="26"/>
          <w:shd w:val="clear" w:color="auto" w:fill="FFFFFF"/>
          <w:lang w:eastAsia="ru-RU"/>
        </w:rPr>
        <w:t> традициями, обычаями, самобытной культурой.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Задачи:</w:t>
      </w:r>
    </w:p>
    <w:p w:rsidR="00316028" w:rsidRPr="00316028" w:rsidRDefault="00316028" w:rsidP="00316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7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Познакомить детей с историей возникновения праздника, традициями, обрядами празднования Масленицы.</w:t>
      </w:r>
    </w:p>
    <w:p w:rsidR="00316028" w:rsidRPr="00316028" w:rsidRDefault="00316028" w:rsidP="00316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7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Обогащать духовный мир детей, через эмоциональное сопереживание, и участие в проводах Масленицы.</w:t>
      </w:r>
    </w:p>
    <w:p w:rsidR="00316028" w:rsidRPr="00316028" w:rsidRDefault="00316028" w:rsidP="0031602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7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Воспитывать чувства патриотизма, любовь к своей Родине.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Действующие персонажи: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2 скомороха, Баба яга, Весна.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Оборудование: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сковородки 2шт, блины из картона, чучело Масленицы.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Предварительная работа: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чтение литературы, просмотр картин, иллюстраций, разучивание стихов, песен, народных игр и хороводов.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Ход праздника: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Дети под музыку выходят на площадку там встречают их два скомороха.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Здравствуйте, ребятки!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Здравствуйте, гости!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стесняйтесь, подходите!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 глаза свои протрите!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Мы скоморохи удалые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Развесёлые</w:t>
      </w:r>
      <w:proofErr w:type="gram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вон какие!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Будем масленицу встречать,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 в хоровод всех созывать!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Вместе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Приглашаем всех гостей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 нам на праздник поскорей!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А сейчас для вас ребятки, есть весёлая игра!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Ну, детки, что мы будем делать, то и вы делайте!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- У дядюшки Трифона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Было семеро детей,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Семеро, семеро,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 сыновей.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Вот с такими глазами.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lastRenderedPageBreak/>
        <w:t>Матрена: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 дядюшки Трифона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Было семеро детей,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Семеро, семеро,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 сыновей.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Вот с такими глазами.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 дядюшки Трифона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Было семеро детей,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 сыновей.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Вот с такими носами.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 дядюшки Трифона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Было семеро детей,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Семеро, семеро,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Семеро сыновей.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Вот с такими животами!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Они пили, они ели,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Друг на дружку все глядели,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Разом делали вот так!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Под весёлую музыку скоморохи показывают любые движения, а дети повторяют.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Ребята, пора нам и Весну звать!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Говорим все вместе: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Весна, весна красная,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Приди, весна, с радостью,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великой милостью: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 льном высоким,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корнем глубоким,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дождями сильными,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С хлебами обильными.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Прислушивается</w:t>
      </w:r>
      <w:proofErr w:type="gram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.</w:t>
      </w:r>
      <w:proofErr w:type="gramEnd"/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помогает! (пожимает плечами)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Постойте-ка! Ребята, повторяйте за мной!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Ясна, красна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Приди, весна.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золоченым гребнем,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изумрудным стеблем,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полною водою,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первой бороздою,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голубою далью,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Иваном - да – Марьей! Весна - приходи, Масленицу с собой зови!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Звучит музыка. Появляется Баба-Яга.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Ой, ребятки, посмотрите, к нам пришла Яга!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Здравствуйте, ребятки! А вы, что не рады?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Что ты бабушка, рады, рады! Только мы встречаем Масленицу и нам нужна Весна!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Значит, масленицу встречаете, а где же она ваша Масленица! Нет Масленицы, нет весны!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Непорядок! Если Масленица не придет, весна не наступит!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Эх, </w:t>
      </w: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бабулечка</w:t>
      </w:r>
      <w:proofErr w:type="spellEnd"/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,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верни нам нашу Весну - красну!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: Меня ни кто ещё так не называл! Спасибо на добром слове! Ладно, ладно, не плачьте только! Верну вам Весну, если немного позабавите меня!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Хорошо! Для начала послушай, детки приготовили стихи.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1 ребёнок: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Едет масленица дорогая,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Наша гостьюшка годовая,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 на саночках расписных,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 на кониках вороных,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Живет масленица семь деньков,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Оставайся семь годков.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2 ребёнок: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Встанем утром рано,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Напечём блинов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творогом, сметаной,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мёдом. Будь здоров!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 маслом и вареньем,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Вот Вам угощенье!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Масленицу встретим.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Чучело сожжём.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Праздник мы отметим.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Радость – в каждый дом!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Яркий лучик солнца - Каждому в оконце!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Хорошие стихи! Но этого мало! Хочу поиграть с вами!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Музыкальная игра «Хвост Бабы Яги»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Эх, ребятки, шустрые какие, быстрые! Молодцы! А весну не отдам!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Загадки отгадаете?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Конечно, отгадаем! Загадывай!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Этот праздник – объеденье!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Напечем блины с утра.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 ним – сметана и варенье.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И, конечно же, икра! (Масленица)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Масленица — наслажденье!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Блинчики печём с утра.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К ним и масло, и варенье</w:t>
      </w:r>
      <w:proofErr w:type="gram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Н</w:t>
      </w:r>
      <w:proofErr w:type="gram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у и может быть… (Икра)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Стоит медный великан,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А под ним пустой стакан.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 xml:space="preserve">Пышет пар, блины </w:t>
      </w: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шкварчат</w:t>
      </w:r>
      <w:proofErr w:type="spell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Все стакан налить хотят.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Сапогом нагоним жар.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Перед нами…(Самовар)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Нынче песни, пляски, шутки,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Бубенцы, гармошки, дудки.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Взялся за руки народ –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Закружи нас, …(Хоровод)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lastRenderedPageBreak/>
        <w:t>Баба-Яга: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Хоровод! Вот, и научите меня водить хоровод!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Пойдем бабушка, вставай!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Исполняется хоровод: «Веснянка»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Хорошо, я поплясала! Уговорили, и позабавили меня! Верну вам Весну, но для этого нужно поколдовать!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Вместе: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1,2,3 –Весна приди!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Дети и Баба-Яга под волшебную музыку колдуют.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Под музыку входит Весна несет чучело масленицы.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Весна: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Пусть на щеках румянится весенняя заря,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Ведь девицей-красавицей меня зовут не зря!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Лучами солнца знойного снега я растоплю,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Кругом ковры зеленые повсюду расстелю.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Здравствуйте, ребятушки! Наконец </w:t>
      </w:r>
      <w:proofErr w:type="gram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–т</w:t>
      </w:r>
      <w:proofErr w:type="gram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 я к вам пришла!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Не одна я сегодня пришла, я Масленицу с собой принесла!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Давайте веселиться да играть, да Масленицу широкую встречать!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Матрена: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Масленица, Масленица – душа красная девица!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Коса длинная, </w:t>
      </w: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двуполтинная</w:t>
      </w:r>
      <w:proofErr w:type="spell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Сарафан расписной, да платок набивной.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Щёки яркие, да румяные.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Брови чёрные, наведённые.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Здравствуй, Масленица годовая, наша гостья дорогая!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Баба-Яга: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Простите, меня! Прости Весна! Ребятки, мне с вами так хорошо. Можно я останусь?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Оставайся</w:t>
      </w: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 </w:t>
      </w: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Баба-Яга с нами масленицу встречать!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0E0E0E"/>
          <w:sz w:val="26"/>
          <w:lang w:eastAsia="ru-RU"/>
        </w:rPr>
        <w:t>Весна:</w:t>
      </w:r>
      <w:r w:rsidRPr="00316028">
        <w:rPr>
          <w:rFonts w:ascii="Times New Roman" w:eastAsia="Times New Roman" w:hAnsi="Times New Roman" w:cs="Times New Roman"/>
          <w:color w:val="0E0E0E"/>
          <w:sz w:val="26"/>
          <w:szCs w:val="26"/>
          <w:shd w:val="clear" w:color="auto" w:fill="FFFFFF"/>
          <w:lang w:eastAsia="ru-RU"/>
        </w:rPr>
        <w:t> Всю неделю в старину люди веселились, пели, танцевали, катались на лошадях и, конечно, лакомились блинами. Дети, а вы любите блины? А знаете, почему пекли блины на Масленицу? Блин похож на солнышко, он такой же круглый и теплый, в старину говорили: блин испечешь - солнышко в гости позовешь!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Ребёнок: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Тин-Тинка</w:t>
      </w:r>
      <w:proofErr w:type="spell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подай блинка,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Оладышка</w:t>
      </w:r>
      <w:proofErr w:type="gram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</w:t>
      </w: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прибавышка</w:t>
      </w:r>
      <w:proofErr w:type="spell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t>Масленый кусок!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Тетушка, не </w:t>
      </w: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скупися</w:t>
      </w:r>
      <w:proofErr w:type="spell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Масленым кусочком </w:t>
      </w:r>
      <w:proofErr w:type="spell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поделися</w:t>
      </w:r>
      <w:proofErr w:type="spell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Весна: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 теперь честной народ, вставайте дружно в хоровод!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Исполняется хоровод: «Блины».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Кулёма: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Давайте и мы с вами, ребята, солнце в гости позовем - блином вместе напечем!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Проводится эстафета: «Напеки блины»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Весна: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Нам играть и петь не лень,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Мы б играли целый день!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Проводится игра: «Горелки»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4 Ребёнок: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Ты прощай, прощай,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Наша Масленица!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Ты прощай, прощай,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Наша широкая!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Ты пришла с добром: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Сыром, маслом и яйцом,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proofErr w:type="gramStart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Со</w:t>
      </w:r>
      <w:proofErr w:type="gramEnd"/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блинами, с пирогами,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Да с оладьями.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Блины масленые,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Шаньги мазаные.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Мы катаемся с горы</w:t>
      </w:r>
    </w:p>
    <w:p w:rsidR="00316028" w:rsidRPr="00316028" w:rsidRDefault="00316028" w:rsidP="00CD1EDF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От зари и до зари.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b/>
          <w:bCs/>
          <w:color w:val="333333"/>
          <w:sz w:val="26"/>
          <w:lang w:eastAsia="ru-RU"/>
        </w:rPr>
        <w:t>Весна: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0E0E0E"/>
          <w:sz w:val="26"/>
          <w:szCs w:val="26"/>
          <w:shd w:val="clear" w:color="auto" w:fill="FFFFFF"/>
          <w:lang w:eastAsia="ru-RU"/>
        </w:rPr>
        <w:t>А теперь настал черёд положить блины нам в рот.</w:t>
      </w:r>
    </w:p>
    <w:p w:rsidR="00316028" w:rsidRPr="00316028" w:rsidRDefault="00316028" w:rsidP="00316028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0E0E0E"/>
          <w:sz w:val="26"/>
          <w:szCs w:val="26"/>
          <w:shd w:val="clear" w:color="auto" w:fill="FFFFFF"/>
          <w:lang w:eastAsia="ru-RU"/>
        </w:rPr>
        <w:t>Подходите, не стесняйтесь, да блинами угощайтесь!</w:t>
      </w:r>
    </w:p>
    <w:p w:rsidR="00316028" w:rsidRPr="00316028" w:rsidRDefault="00316028" w:rsidP="00CD1EDF">
      <w:pPr>
        <w:shd w:val="clear" w:color="auto" w:fill="FFFFFF"/>
        <w:spacing w:after="187" w:line="240" w:lineRule="auto"/>
        <w:ind w:left="54"/>
        <w:jc w:val="both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Times New Roman" w:eastAsia="Times New Roman" w:hAnsi="Times New Roman" w:cs="Times New Roman"/>
          <w:color w:val="0E0E0E"/>
          <w:sz w:val="26"/>
          <w:szCs w:val="26"/>
          <w:shd w:val="clear" w:color="auto" w:fill="FFFFFF"/>
          <w:lang w:eastAsia="ru-RU"/>
        </w:rPr>
        <w:t>Весна угощает детей блинами.</w:t>
      </w:r>
      <w:r w:rsidRPr="0031602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</w:p>
    <w:p w:rsidR="00316028" w:rsidRPr="00316028" w:rsidRDefault="00316028" w:rsidP="00316028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316028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lastRenderedPageBreak/>
        <w:t> </w:t>
      </w:r>
    </w:p>
    <w:p w:rsidR="00A5760E" w:rsidRDefault="00A5760E"/>
    <w:sectPr w:rsidR="00A5760E" w:rsidSect="00CD1EDF">
      <w:pgSz w:w="11906" w:h="16838"/>
      <w:pgMar w:top="426" w:right="850" w:bottom="1134" w:left="1560" w:header="708" w:footer="708" w:gutter="0"/>
      <w:pgBorders w:offsetFrom="page">
        <w:top w:val="dotDash" w:sz="4" w:space="24" w:color="C00000"/>
        <w:left w:val="dotDash" w:sz="4" w:space="24" w:color="C00000"/>
        <w:bottom w:val="dotDash" w:sz="4" w:space="24" w:color="C00000"/>
        <w:right w:val="dotDash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35206"/>
    <w:multiLevelType w:val="multilevel"/>
    <w:tmpl w:val="71CE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8C0ECC"/>
    <w:multiLevelType w:val="multilevel"/>
    <w:tmpl w:val="9174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6028"/>
    <w:rsid w:val="00316028"/>
    <w:rsid w:val="00A5760E"/>
    <w:rsid w:val="00CD1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0E"/>
  </w:style>
  <w:style w:type="paragraph" w:styleId="2">
    <w:name w:val="heading 2"/>
    <w:basedOn w:val="a"/>
    <w:link w:val="20"/>
    <w:uiPriority w:val="9"/>
    <w:qFormat/>
    <w:rsid w:val="003160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60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602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16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0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2024-02-12T10:21:00Z</dcterms:created>
  <dcterms:modified xsi:type="dcterms:W3CDTF">2024-02-12T10:32:00Z</dcterms:modified>
</cp:coreProperties>
</file>